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06" w:rsidRDefault="00B33F42" w:rsidP="00AB1D60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Главному директору газеты «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 в Татарстане»</w:t>
      </w:r>
    </w:p>
    <w:p w:rsidR="00B33F42" w:rsidRDefault="00B33F42" w:rsidP="00AB1D60">
      <w:pPr>
        <w:jc w:val="right"/>
        <w:rPr>
          <w:sz w:val="28"/>
          <w:szCs w:val="28"/>
        </w:rPr>
      </w:pPr>
      <w:r>
        <w:rPr>
          <w:sz w:val="28"/>
          <w:szCs w:val="28"/>
        </w:rPr>
        <w:t>И.Воробьевой</w:t>
      </w:r>
    </w:p>
    <w:p w:rsidR="00B33F42" w:rsidRDefault="00B33F42" w:rsidP="00AB1D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Редактору </w:t>
      </w:r>
      <w:proofErr w:type="spellStart"/>
      <w:r>
        <w:rPr>
          <w:sz w:val="28"/>
          <w:szCs w:val="28"/>
        </w:rPr>
        <w:t>А.Адиятовой</w:t>
      </w:r>
      <w:proofErr w:type="spellEnd"/>
    </w:p>
    <w:p w:rsidR="00B33F42" w:rsidRDefault="00B33F42" w:rsidP="00AB1D6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директора МОУ «Школа №33»</w:t>
      </w:r>
    </w:p>
    <w:p w:rsidR="00B33F42" w:rsidRDefault="00B33F42" w:rsidP="00AB1D60">
      <w:pPr>
        <w:jc w:val="right"/>
        <w:rPr>
          <w:sz w:val="28"/>
          <w:szCs w:val="28"/>
        </w:rPr>
      </w:pPr>
      <w:r>
        <w:rPr>
          <w:sz w:val="28"/>
          <w:szCs w:val="28"/>
        </w:rPr>
        <w:t>Шаяхметовой Н.Ш.</w:t>
      </w:r>
    </w:p>
    <w:p w:rsidR="00B33F42" w:rsidRDefault="00B33F42" w:rsidP="00B33F42">
      <w:pPr>
        <w:ind w:firstLine="1134"/>
        <w:jc w:val="both"/>
        <w:rPr>
          <w:sz w:val="28"/>
          <w:szCs w:val="28"/>
        </w:rPr>
      </w:pPr>
    </w:p>
    <w:p w:rsidR="00B33F42" w:rsidRDefault="00B33F42" w:rsidP="00B33F4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свое возмущение по поводу статьи «Школьное видео помогло разоблачить учителя» Александра Чернова, опубликованной в 18 номере Вашей газеты. </w:t>
      </w:r>
    </w:p>
    <w:p w:rsidR="00B33F42" w:rsidRDefault="00B33F42" w:rsidP="00B33F42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Само название</w:t>
      </w:r>
      <w:proofErr w:type="gramEnd"/>
      <w:r>
        <w:rPr>
          <w:sz w:val="28"/>
          <w:szCs w:val="28"/>
        </w:rPr>
        <w:t xml:space="preserve"> статьи не соответствует реальности: никогда в нашей школе камеры не использовались для «разоблачения»</w:t>
      </w:r>
      <w:r w:rsidR="00B67B8D">
        <w:rPr>
          <w:sz w:val="28"/>
          <w:szCs w:val="28"/>
        </w:rPr>
        <w:t>, то есть для наблюдения за работой учителя, а тем более для выводов о его профессиональном мастерстве. У школы достаточно других инструментов для выполнения этой функции.</w:t>
      </w:r>
    </w:p>
    <w:p w:rsidR="00B67B8D" w:rsidRDefault="00B67B8D" w:rsidP="00B33F4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Никто и никогда не устанавливал камеру «тайком». Данный вид камеры установить и подключить незаметно невозможно.</w:t>
      </w:r>
    </w:p>
    <w:p w:rsidR="00B67B8D" w:rsidRDefault="00B67B8D" w:rsidP="00B33F42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Камера использовалась в школе один раз – 2 февраля 2010 года с согласия учителя, родителей и с ведома детей данного класса. </w:t>
      </w:r>
      <w:proofErr w:type="gramEnd"/>
      <w:r>
        <w:rPr>
          <w:sz w:val="28"/>
          <w:szCs w:val="28"/>
        </w:rPr>
        <w:t>Цель использования вид</w:t>
      </w:r>
      <w:r w:rsidR="00932122">
        <w:rPr>
          <w:sz w:val="28"/>
          <w:szCs w:val="28"/>
        </w:rPr>
        <w:t>еокамеры (без записи!) – педагогическое наблюдение за детьми третьего класса, в котором были проблемы с дисциплиной, но эти проблемы никак не являются чем-то из ряда вон выходящим, чтобы писать про детей, что они «неуправляемы, хулиганы» и «колотят друг друга». В нашей школе мы внимательно относимся даже к самым малым проявлениям нетерпимости и неуважения учеников друг к другу. С детьми работает психолог, родители и администрация стоят на единых позициях, поэтому в классе видны позитивные изменения</w:t>
      </w:r>
      <w:r w:rsidR="00F52241">
        <w:rPr>
          <w:sz w:val="28"/>
          <w:szCs w:val="28"/>
        </w:rPr>
        <w:t xml:space="preserve"> в поведении детей</w:t>
      </w:r>
      <w:r w:rsidR="00932122">
        <w:rPr>
          <w:sz w:val="28"/>
          <w:szCs w:val="28"/>
        </w:rPr>
        <w:t>. Никаких собраний по поводу дисциплины детей, никаких вызовов родителей данного класса к директору не было.</w:t>
      </w:r>
    </w:p>
    <w:p w:rsidR="00932122" w:rsidRDefault="00932122" w:rsidP="00B33F4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Ни один из членов родительского комитета не общался с Вашим корреспондентом, поэтому слова вымышленной Розы (в классе нет ни одной мамы с таким именем) – полная выдумка.</w:t>
      </w:r>
    </w:p>
    <w:p w:rsidR="00932122" w:rsidRDefault="00F52241" w:rsidP="00B33F4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Особое возмущение – неуважительное отношение к учителю, который проработал в этом классе полтора года и уволился 11 января 2010 года по собственному желанию в связи с болезнью. Все, что якобы я увидела через камеру, - просто не может быть правдой: во-первых, педагогическая этика и воспитание не позволяют мне говорить плохо об учителе за глаза, во-вторых, через камеру мы наблюдали за классом уже с новым учителем!</w:t>
      </w:r>
    </w:p>
    <w:p w:rsidR="00C916AA" w:rsidRDefault="00C916AA" w:rsidP="00B33F42">
      <w:pPr>
        <w:ind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непрофессионализм Вашего корреспондента, который слушал нас, витая в облаках, неумение сопоставлять факты (полная путаница во всем, что услышал в сочетании с бурной фантазией) принес моральные страдания не только мне, как директору школы, но и родителям, детям, всему педагогическому коллективу школы, а самое главное, двум учителям (тому, кто уволился, и тому, кто работает сейчас с этим классом).</w:t>
      </w:r>
      <w:proofErr w:type="gramEnd"/>
    </w:p>
    <w:p w:rsidR="00C916AA" w:rsidRDefault="00C916AA" w:rsidP="00B33F4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варианте статьи на Вашем сайте – еще больше несоответствий: </w:t>
      </w:r>
      <w:r w:rsidR="00E22552">
        <w:rPr>
          <w:sz w:val="28"/>
          <w:szCs w:val="28"/>
        </w:rPr>
        <w:t>в классе нет инвалидов (ребенок-инвалид учится в первом классе, общение с друзьями по классу через интернет – пока лишь, к сожалению, в планах), учителя не увольняли, тем более с выговором и т.д.</w:t>
      </w:r>
    </w:p>
    <w:p w:rsidR="00E22552" w:rsidRDefault="00E22552" w:rsidP="00B33F4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Учитывая все вышеизложенное, я требую:</w:t>
      </w:r>
    </w:p>
    <w:p w:rsidR="00E22552" w:rsidRDefault="00E22552" w:rsidP="00E225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Наказать Чернова Александра за недобросовестно выполненную работу.</w:t>
      </w:r>
    </w:p>
    <w:p w:rsidR="00E22552" w:rsidRDefault="00E22552" w:rsidP="00E225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Напечатать в следующем номере газеты  и опубликовать в интернете, на вашем  сайте опровержение данной по данной статье.</w:t>
      </w:r>
    </w:p>
    <w:p w:rsidR="00E22552" w:rsidRDefault="00E22552" w:rsidP="00E22552">
      <w:pPr>
        <w:pStyle w:val="a3"/>
        <w:ind w:left="0" w:firstLine="1134"/>
        <w:jc w:val="both"/>
        <w:rPr>
          <w:sz w:val="28"/>
          <w:szCs w:val="28"/>
        </w:rPr>
      </w:pPr>
    </w:p>
    <w:p w:rsidR="00E22552" w:rsidRDefault="00E22552" w:rsidP="00E22552">
      <w:pPr>
        <w:pStyle w:val="a3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невыполнения данных требований, в целях защиты чести, достоинства репутации учителей, детей, меня, лично, и школы буду вынуждена подать иск в суд.</w:t>
      </w:r>
    </w:p>
    <w:p w:rsidR="00E22552" w:rsidRDefault="00E22552" w:rsidP="00E22552">
      <w:pPr>
        <w:pStyle w:val="a3"/>
        <w:ind w:left="0" w:firstLine="1134"/>
        <w:jc w:val="both"/>
        <w:rPr>
          <w:sz w:val="28"/>
          <w:szCs w:val="28"/>
        </w:rPr>
      </w:pPr>
    </w:p>
    <w:p w:rsidR="00E22552" w:rsidRPr="00E22552" w:rsidRDefault="00E22552" w:rsidP="00E22552">
      <w:pPr>
        <w:pStyle w:val="a3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11 февраля 2010 года</w:t>
      </w:r>
    </w:p>
    <w:sectPr w:rsidR="00E22552" w:rsidRPr="00E22552" w:rsidSect="00B9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95EA2"/>
    <w:multiLevelType w:val="hybridMultilevel"/>
    <w:tmpl w:val="772A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D60"/>
    <w:rsid w:val="00932122"/>
    <w:rsid w:val="00AB1D60"/>
    <w:rsid w:val="00B33F42"/>
    <w:rsid w:val="00B67B8D"/>
    <w:rsid w:val="00B95006"/>
    <w:rsid w:val="00C916AA"/>
    <w:rsid w:val="00CA693D"/>
    <w:rsid w:val="00E22552"/>
    <w:rsid w:val="00F5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школа33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2010-02-11T13:41:00Z</dcterms:created>
  <dcterms:modified xsi:type="dcterms:W3CDTF">2010-02-11T15:03:00Z</dcterms:modified>
</cp:coreProperties>
</file>